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7A3" w:rsidRPr="004F2923" w:rsidRDefault="00F11E02">
      <w:pPr>
        <w:pStyle w:val="Style1"/>
        <w:widowControl/>
        <w:spacing w:before="67"/>
        <w:ind w:left="3182"/>
        <w:jc w:val="both"/>
        <w:rPr>
          <w:rStyle w:val="FontStyle11"/>
          <w:sz w:val="24"/>
          <w:szCs w:val="24"/>
        </w:rPr>
      </w:pPr>
      <w:r w:rsidRPr="004F2923">
        <w:rPr>
          <w:rStyle w:val="FontStyle11"/>
          <w:sz w:val="24"/>
          <w:szCs w:val="24"/>
        </w:rPr>
        <w:t>Пояснительная записка</w:t>
      </w:r>
    </w:p>
    <w:p w:rsidR="001267A3" w:rsidRPr="004F2923" w:rsidRDefault="001267A3">
      <w:pPr>
        <w:pStyle w:val="Style2"/>
        <w:widowControl/>
        <w:spacing w:line="240" w:lineRule="exact"/>
      </w:pPr>
    </w:p>
    <w:p w:rsidR="001267A3" w:rsidRPr="004F2923" w:rsidRDefault="00F11E02">
      <w:pPr>
        <w:pStyle w:val="Style2"/>
        <w:widowControl/>
        <w:spacing w:before="139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Занятие проводилось в соответствии с учебным планом детского объединения «Познавательный калейдоскоп» по образовательной программе «Что зовем мы Родиной?» педагога дополнительного образования </w:t>
      </w:r>
      <w:proofErr w:type="spellStart"/>
      <w:r w:rsidRPr="004F2923">
        <w:rPr>
          <w:rStyle w:val="FontStyle13"/>
          <w:sz w:val="24"/>
          <w:szCs w:val="24"/>
        </w:rPr>
        <w:t>Дьячковой</w:t>
      </w:r>
      <w:proofErr w:type="spellEnd"/>
      <w:r w:rsidRPr="004F2923">
        <w:rPr>
          <w:rStyle w:val="FontStyle13"/>
          <w:sz w:val="24"/>
          <w:szCs w:val="24"/>
        </w:rPr>
        <w:t xml:space="preserve"> Ольги Анатольевны.</w:t>
      </w:r>
    </w:p>
    <w:p w:rsidR="00B73B80" w:rsidRPr="004F2923" w:rsidRDefault="00F11E02">
      <w:pPr>
        <w:pStyle w:val="Style2"/>
        <w:widowControl/>
        <w:ind w:firstLine="346"/>
        <w:jc w:val="left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Занятие было проведено в </w:t>
      </w:r>
      <w:proofErr w:type="spellStart"/>
      <w:r w:rsidRPr="004F2923">
        <w:rPr>
          <w:rStyle w:val="FontStyle13"/>
          <w:sz w:val="24"/>
          <w:szCs w:val="24"/>
        </w:rPr>
        <w:t>Коношском</w:t>
      </w:r>
      <w:proofErr w:type="spellEnd"/>
      <w:r w:rsidRPr="004F2923">
        <w:rPr>
          <w:rStyle w:val="FontStyle13"/>
          <w:sz w:val="24"/>
          <w:szCs w:val="24"/>
        </w:rPr>
        <w:t xml:space="preserve"> районном Доме детского творчества, с детьми в возрасте 6-7 лет.</w:t>
      </w:r>
    </w:p>
    <w:p w:rsidR="001267A3" w:rsidRPr="004F2923" w:rsidRDefault="00F11E02">
      <w:pPr>
        <w:pStyle w:val="Style2"/>
        <w:widowControl/>
        <w:ind w:firstLine="346"/>
        <w:jc w:val="left"/>
        <w:rPr>
          <w:rStyle w:val="FontStyle12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 </w:t>
      </w:r>
      <w:r w:rsidRPr="004F2923">
        <w:rPr>
          <w:rStyle w:val="FontStyle12"/>
          <w:sz w:val="24"/>
          <w:szCs w:val="24"/>
        </w:rPr>
        <w:t>Цель занятия:</w:t>
      </w:r>
    </w:p>
    <w:p w:rsidR="001267A3" w:rsidRPr="004F2923" w:rsidRDefault="00E930FC" w:rsidP="00B405E8">
      <w:pPr>
        <w:pStyle w:val="Style3"/>
        <w:widowControl/>
        <w:numPr>
          <w:ilvl w:val="0"/>
          <w:numId w:val="1"/>
        </w:numPr>
        <w:tabs>
          <w:tab w:val="left" w:pos="739"/>
        </w:tabs>
        <w:spacing w:before="10"/>
        <w:ind w:left="739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Ознакомление </w:t>
      </w:r>
      <w:r w:rsidR="00F11E02" w:rsidRPr="004F2923">
        <w:rPr>
          <w:rStyle w:val="FontStyle13"/>
          <w:sz w:val="24"/>
          <w:szCs w:val="24"/>
        </w:rPr>
        <w:t xml:space="preserve">с легендой </w:t>
      </w:r>
      <w:r w:rsidR="002D4412">
        <w:rPr>
          <w:rStyle w:val="FontStyle13"/>
          <w:sz w:val="24"/>
          <w:szCs w:val="24"/>
        </w:rPr>
        <w:t xml:space="preserve">происхождения </w:t>
      </w:r>
      <w:r w:rsidR="00F11E02" w:rsidRPr="004F2923">
        <w:rPr>
          <w:rStyle w:val="FontStyle13"/>
          <w:sz w:val="24"/>
          <w:szCs w:val="24"/>
        </w:rPr>
        <w:t>названия поселка Коноша, символикой родного поселка - гербом.</w:t>
      </w:r>
    </w:p>
    <w:p w:rsidR="001267A3" w:rsidRPr="004F2923" w:rsidRDefault="00F11E02">
      <w:pPr>
        <w:pStyle w:val="Style4"/>
        <w:widowControl/>
        <w:spacing w:line="317" w:lineRule="exact"/>
        <w:ind w:left="374"/>
        <w:jc w:val="left"/>
        <w:rPr>
          <w:rStyle w:val="FontStyle12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Я предполагала решить </w:t>
      </w:r>
      <w:r w:rsidRPr="004F2923">
        <w:rPr>
          <w:rStyle w:val="FontStyle12"/>
          <w:sz w:val="24"/>
          <w:szCs w:val="24"/>
        </w:rPr>
        <w:t>следующие задачи:</w:t>
      </w:r>
    </w:p>
    <w:p w:rsidR="001267A3" w:rsidRPr="004F2923" w:rsidRDefault="00F11E02" w:rsidP="00B405E8">
      <w:pPr>
        <w:pStyle w:val="Style3"/>
        <w:widowControl/>
        <w:numPr>
          <w:ilvl w:val="0"/>
          <w:numId w:val="1"/>
        </w:numPr>
        <w:tabs>
          <w:tab w:val="left" w:pos="739"/>
        </w:tabs>
        <w:spacing w:before="29" w:line="312" w:lineRule="exact"/>
        <w:ind w:left="739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Формировать духовно - нравственное отношение и чувство сопричастности к малой родине;</w:t>
      </w:r>
    </w:p>
    <w:p w:rsidR="001267A3" w:rsidRPr="004F2923" w:rsidRDefault="00F11E02" w:rsidP="00B405E8">
      <w:pPr>
        <w:pStyle w:val="Style3"/>
        <w:widowControl/>
        <w:numPr>
          <w:ilvl w:val="0"/>
          <w:numId w:val="1"/>
        </w:numPr>
        <w:tabs>
          <w:tab w:val="left" w:pos="739"/>
        </w:tabs>
        <w:spacing w:before="14" w:line="326" w:lineRule="exact"/>
        <w:ind w:left="389" w:firstLine="0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Формировать интерес к достопримечательностям родного поселка;</w:t>
      </w:r>
    </w:p>
    <w:p w:rsidR="001267A3" w:rsidRPr="004F2923" w:rsidRDefault="00F11E02" w:rsidP="00B405E8">
      <w:pPr>
        <w:pStyle w:val="Style3"/>
        <w:widowControl/>
        <w:numPr>
          <w:ilvl w:val="0"/>
          <w:numId w:val="1"/>
        </w:numPr>
        <w:tabs>
          <w:tab w:val="left" w:pos="739"/>
        </w:tabs>
        <w:spacing w:line="326" w:lineRule="exact"/>
        <w:ind w:left="389" w:firstLine="0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Развивать умение ориентироваться в пространстве и во времени;</w:t>
      </w:r>
    </w:p>
    <w:p w:rsidR="001267A3" w:rsidRPr="004F2923" w:rsidRDefault="00F11E02" w:rsidP="00B405E8">
      <w:pPr>
        <w:pStyle w:val="Style3"/>
        <w:widowControl/>
        <w:numPr>
          <w:ilvl w:val="0"/>
          <w:numId w:val="1"/>
        </w:numPr>
        <w:tabs>
          <w:tab w:val="left" w:pos="739"/>
        </w:tabs>
        <w:spacing w:line="326" w:lineRule="exact"/>
        <w:ind w:left="389" w:firstLine="0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Воспитывать интерес к истории родного поселка;</w:t>
      </w:r>
    </w:p>
    <w:p w:rsidR="001267A3" w:rsidRPr="004F2923" w:rsidRDefault="00F11E02" w:rsidP="00B405E8">
      <w:pPr>
        <w:pStyle w:val="Style3"/>
        <w:widowControl/>
        <w:numPr>
          <w:ilvl w:val="0"/>
          <w:numId w:val="1"/>
        </w:numPr>
        <w:tabs>
          <w:tab w:val="left" w:pos="739"/>
        </w:tabs>
        <w:spacing w:before="10"/>
        <w:ind w:left="389" w:firstLine="0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Обогащать словарь по теме.</w:t>
      </w:r>
    </w:p>
    <w:p w:rsidR="001267A3" w:rsidRPr="004F2923" w:rsidRDefault="00F11E02">
      <w:pPr>
        <w:pStyle w:val="Style6"/>
        <w:widowControl/>
        <w:spacing w:before="5" w:line="317" w:lineRule="exact"/>
        <w:ind w:left="730"/>
        <w:rPr>
          <w:rStyle w:val="FontStyle12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Была проведена </w:t>
      </w:r>
      <w:r w:rsidRPr="004F2923">
        <w:rPr>
          <w:rStyle w:val="FontStyle12"/>
          <w:sz w:val="24"/>
          <w:szCs w:val="24"/>
        </w:rPr>
        <w:t>предварительная работа:</w:t>
      </w:r>
    </w:p>
    <w:p w:rsidR="001267A3" w:rsidRPr="004F2923" w:rsidRDefault="00F11E02">
      <w:pPr>
        <w:pStyle w:val="Style2"/>
        <w:widowControl/>
        <w:spacing w:before="5"/>
        <w:ind w:firstLine="696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Рассматривание фотоальбома с достопримечательностями и учреждениями Коноши, карты </w:t>
      </w:r>
      <w:proofErr w:type="spellStart"/>
      <w:r w:rsidRPr="004F2923">
        <w:rPr>
          <w:rStyle w:val="FontStyle13"/>
          <w:sz w:val="24"/>
          <w:szCs w:val="24"/>
        </w:rPr>
        <w:t>Коношского</w:t>
      </w:r>
      <w:proofErr w:type="spellEnd"/>
      <w:r w:rsidRPr="004F2923">
        <w:rPr>
          <w:rStyle w:val="FontStyle13"/>
          <w:sz w:val="24"/>
          <w:szCs w:val="24"/>
        </w:rPr>
        <w:t xml:space="preserve"> района; беседа с детьми о родном поселке; экскурсия в «</w:t>
      </w:r>
      <w:proofErr w:type="spellStart"/>
      <w:r w:rsidRPr="004F2923">
        <w:rPr>
          <w:rStyle w:val="FontStyle13"/>
          <w:sz w:val="24"/>
          <w:szCs w:val="24"/>
        </w:rPr>
        <w:t>Динопарк</w:t>
      </w:r>
      <w:proofErr w:type="spellEnd"/>
      <w:r w:rsidRPr="004F2923">
        <w:rPr>
          <w:rStyle w:val="FontStyle13"/>
          <w:sz w:val="24"/>
          <w:szCs w:val="24"/>
        </w:rPr>
        <w:t>», на площадь Юбилейную; домашнее задание (поисковая работа с родителями): найти и выучить п</w:t>
      </w:r>
      <w:r w:rsidR="00E930FC" w:rsidRPr="004F2923">
        <w:rPr>
          <w:rStyle w:val="FontStyle13"/>
          <w:sz w:val="24"/>
          <w:szCs w:val="24"/>
        </w:rPr>
        <w:t>ословицу или поговорку о Родине;</w:t>
      </w:r>
      <w:r w:rsidRPr="004F2923">
        <w:rPr>
          <w:rStyle w:val="FontStyle13"/>
          <w:sz w:val="24"/>
          <w:szCs w:val="24"/>
        </w:rPr>
        <w:t xml:space="preserve"> проводилась интерактивная игра «А у нас есть такие места».</w:t>
      </w:r>
    </w:p>
    <w:p w:rsidR="001267A3" w:rsidRPr="004F2923" w:rsidRDefault="00F11E02">
      <w:pPr>
        <w:pStyle w:val="Style2"/>
        <w:widowControl/>
        <w:ind w:left="720" w:firstLine="0"/>
        <w:jc w:val="left"/>
        <w:rPr>
          <w:rStyle w:val="FontStyle12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А так же использовалось </w:t>
      </w:r>
      <w:r w:rsidRPr="004F2923">
        <w:rPr>
          <w:rStyle w:val="FontStyle12"/>
          <w:sz w:val="24"/>
          <w:szCs w:val="24"/>
        </w:rPr>
        <w:t>оборудование:</w:t>
      </w:r>
    </w:p>
    <w:p w:rsidR="001267A3" w:rsidRPr="004F2923" w:rsidRDefault="00F11E02">
      <w:pPr>
        <w:pStyle w:val="Style2"/>
        <w:widowControl/>
        <w:ind w:firstLine="696"/>
        <w:rPr>
          <w:rStyle w:val="FontStyle13"/>
          <w:sz w:val="24"/>
          <w:szCs w:val="24"/>
        </w:rPr>
      </w:pPr>
      <w:proofErr w:type="gramStart"/>
      <w:r w:rsidRPr="004F2923">
        <w:rPr>
          <w:rStyle w:val="FontStyle13"/>
          <w:sz w:val="24"/>
          <w:szCs w:val="24"/>
        </w:rPr>
        <w:t xml:space="preserve">герб Коноши; черно-белое изображение герба по количеству детей; цветные карандаши; карта Коноши; демонстрационный материал: «река времени» (нарисованная река), стрелочки - «прошлое», «настоящее», «будущее»; фуражка для капитана, фотографии поселка; цветные человечки; подзорная труба или бинокль для игры, презентация: слайд - табло для рефлексии; приложение 1, </w:t>
      </w:r>
      <w:r w:rsidR="002D4412">
        <w:rPr>
          <w:rStyle w:val="FontStyle13"/>
          <w:sz w:val="24"/>
          <w:szCs w:val="24"/>
        </w:rPr>
        <w:t xml:space="preserve">2 </w:t>
      </w:r>
      <w:r w:rsidR="002D4412" w:rsidRPr="002D4412">
        <w:rPr>
          <w:rStyle w:val="FontStyle13"/>
          <w:sz w:val="24"/>
          <w:szCs w:val="24"/>
        </w:rPr>
        <w:t xml:space="preserve"> </w:t>
      </w:r>
      <w:r w:rsidR="002D4412" w:rsidRPr="004F2923">
        <w:rPr>
          <w:rStyle w:val="FontStyle13"/>
          <w:sz w:val="24"/>
          <w:szCs w:val="24"/>
        </w:rPr>
        <w:t>к конспекту</w:t>
      </w:r>
      <w:r w:rsidR="002D4412">
        <w:rPr>
          <w:rStyle w:val="FontStyle13"/>
          <w:sz w:val="24"/>
          <w:szCs w:val="24"/>
        </w:rPr>
        <w:t>.</w:t>
      </w:r>
      <w:proofErr w:type="gramEnd"/>
    </w:p>
    <w:p w:rsidR="001267A3" w:rsidRPr="004F2923" w:rsidRDefault="00F11E02">
      <w:pPr>
        <w:pStyle w:val="Style6"/>
        <w:widowControl/>
        <w:spacing w:line="317" w:lineRule="exact"/>
        <w:ind w:left="725"/>
        <w:rPr>
          <w:rStyle w:val="FontStyle12"/>
          <w:sz w:val="24"/>
          <w:szCs w:val="24"/>
        </w:rPr>
      </w:pPr>
      <w:r w:rsidRPr="004F2923">
        <w:rPr>
          <w:rStyle w:val="FontStyle12"/>
          <w:sz w:val="24"/>
          <w:szCs w:val="24"/>
        </w:rPr>
        <w:t>Организация учебного занятия:</w:t>
      </w:r>
    </w:p>
    <w:p w:rsidR="001267A3" w:rsidRPr="004F2923" w:rsidRDefault="00F11E02">
      <w:pPr>
        <w:pStyle w:val="Style2"/>
        <w:widowControl/>
        <w:ind w:left="720" w:firstLine="0"/>
        <w:jc w:val="left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Организация начала занятия (приглашение детей в путешествие по «реке времени»)</w:t>
      </w:r>
    </w:p>
    <w:p w:rsidR="001267A3" w:rsidRPr="004F2923" w:rsidRDefault="00F11E02" w:rsidP="00B405E8">
      <w:pPr>
        <w:pStyle w:val="Style5"/>
        <w:widowControl/>
        <w:numPr>
          <w:ilvl w:val="0"/>
          <w:numId w:val="2"/>
        </w:numPr>
        <w:tabs>
          <w:tab w:val="left" w:pos="134"/>
        </w:tabs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блок «Прошлое» (изучение нового материала - легенда о возникновении названия Коноши и герб Коноши)</w:t>
      </w:r>
    </w:p>
    <w:p w:rsidR="001267A3" w:rsidRPr="004F2923" w:rsidRDefault="00F11E02" w:rsidP="00B405E8">
      <w:pPr>
        <w:pStyle w:val="Style5"/>
        <w:widowControl/>
        <w:numPr>
          <w:ilvl w:val="0"/>
          <w:numId w:val="2"/>
        </w:numPr>
        <w:tabs>
          <w:tab w:val="left" w:pos="134"/>
        </w:tabs>
        <w:spacing w:before="14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блок «Настоящее» (обобщение и расширение знаний о достопримечательно</w:t>
      </w:r>
      <w:r w:rsidR="002D4412">
        <w:rPr>
          <w:rStyle w:val="FontStyle13"/>
          <w:sz w:val="24"/>
          <w:szCs w:val="24"/>
        </w:rPr>
        <w:t>с</w:t>
      </w:r>
      <w:r w:rsidRPr="004F2923">
        <w:rPr>
          <w:rStyle w:val="FontStyle13"/>
          <w:sz w:val="24"/>
          <w:szCs w:val="24"/>
        </w:rPr>
        <w:t>тях и учреждениях Коноши)</w:t>
      </w:r>
    </w:p>
    <w:p w:rsidR="001267A3" w:rsidRPr="004F2923" w:rsidRDefault="00F11E02" w:rsidP="00B405E8">
      <w:pPr>
        <w:pStyle w:val="Style5"/>
        <w:widowControl/>
        <w:numPr>
          <w:ilvl w:val="0"/>
          <w:numId w:val="2"/>
        </w:numPr>
        <w:tabs>
          <w:tab w:val="left" w:pos="134"/>
        </w:tabs>
        <w:jc w:val="left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блок «Будущее»</w:t>
      </w:r>
    </w:p>
    <w:p w:rsidR="001267A3" w:rsidRPr="004F2923" w:rsidRDefault="00F11E02" w:rsidP="00B405E8">
      <w:pPr>
        <w:pStyle w:val="Style5"/>
        <w:widowControl/>
        <w:numPr>
          <w:ilvl w:val="0"/>
          <w:numId w:val="2"/>
        </w:numPr>
        <w:tabs>
          <w:tab w:val="left" w:pos="134"/>
        </w:tabs>
        <w:jc w:val="left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итог урока с оценкой проделанной учащимися работы</w:t>
      </w:r>
    </w:p>
    <w:p w:rsidR="001267A3" w:rsidRPr="004F2923" w:rsidRDefault="00F11E02">
      <w:pPr>
        <w:pStyle w:val="Style6"/>
        <w:widowControl/>
        <w:spacing w:line="317" w:lineRule="exact"/>
        <w:ind w:left="706"/>
        <w:rPr>
          <w:rStyle w:val="FontStyle12"/>
          <w:sz w:val="24"/>
          <w:szCs w:val="24"/>
        </w:rPr>
      </w:pPr>
      <w:r w:rsidRPr="004F2923">
        <w:rPr>
          <w:rStyle w:val="FontStyle12"/>
          <w:sz w:val="24"/>
          <w:szCs w:val="24"/>
        </w:rPr>
        <w:t>Подготовка учебного занятия:</w:t>
      </w:r>
    </w:p>
    <w:p w:rsidR="001267A3" w:rsidRPr="004F2923" w:rsidRDefault="00F11E02">
      <w:pPr>
        <w:pStyle w:val="Style2"/>
        <w:widowControl/>
        <w:spacing w:before="5"/>
        <w:ind w:right="24" w:firstLine="696"/>
        <w:rPr>
          <w:rStyle w:val="FontStyle13"/>
          <w:sz w:val="24"/>
          <w:szCs w:val="24"/>
        </w:rPr>
      </w:pPr>
      <w:proofErr w:type="gramStart"/>
      <w:r w:rsidRPr="004F2923">
        <w:rPr>
          <w:rStyle w:val="FontStyle13"/>
          <w:sz w:val="24"/>
          <w:szCs w:val="24"/>
        </w:rPr>
        <w:t xml:space="preserve">Кабинет был оформлен в виде корабля, так как мы путешествовали на корабле (использовались звуки порта на диске), путешествие по прошлому с дедушкой </w:t>
      </w:r>
      <w:proofErr w:type="spellStart"/>
      <w:r w:rsidRPr="004F2923">
        <w:rPr>
          <w:rStyle w:val="FontStyle13"/>
          <w:sz w:val="24"/>
          <w:szCs w:val="24"/>
        </w:rPr>
        <w:t>Краеведушкой</w:t>
      </w:r>
      <w:proofErr w:type="spellEnd"/>
      <w:r w:rsidRPr="004F2923">
        <w:rPr>
          <w:rStyle w:val="FontStyle13"/>
          <w:sz w:val="24"/>
          <w:szCs w:val="24"/>
        </w:rPr>
        <w:t xml:space="preserve">, в настоящем - дидактическая игра «Узнай на фото» (на стенде фотографии местных достопримечательностей и учреждений), в будущем - Дидактическая игра «Карта наших фантазий» (перед детьми карта </w:t>
      </w:r>
      <w:proofErr w:type="spellStart"/>
      <w:r w:rsidRPr="004F2923">
        <w:rPr>
          <w:rStyle w:val="FontStyle13"/>
          <w:sz w:val="24"/>
          <w:szCs w:val="24"/>
        </w:rPr>
        <w:t>Коношского</w:t>
      </w:r>
      <w:proofErr w:type="spellEnd"/>
      <w:r w:rsidRPr="004F2923">
        <w:rPr>
          <w:rStyle w:val="FontStyle13"/>
          <w:sz w:val="24"/>
          <w:szCs w:val="24"/>
        </w:rPr>
        <w:t xml:space="preserve"> района с картинками, на которых  изображены  высотные  дома, самолеты, зоопарк, детские парки</w:t>
      </w:r>
      <w:proofErr w:type="gramEnd"/>
      <w:r w:rsidRPr="004F2923">
        <w:rPr>
          <w:rStyle w:val="FontStyle13"/>
          <w:sz w:val="24"/>
          <w:szCs w:val="24"/>
        </w:rPr>
        <w:t xml:space="preserve"> и т.д. </w:t>
      </w:r>
      <w:proofErr w:type="gramStart"/>
      <w:r w:rsidRPr="004F2923">
        <w:rPr>
          <w:rStyle w:val="FontStyle13"/>
          <w:sz w:val="24"/>
          <w:szCs w:val="24"/>
        </w:rPr>
        <w:t>Дети рассказывают и фантазируют о далеком будущем Коноши, глядя в волшебную подзорную трубу или бинокль).</w:t>
      </w:r>
      <w:proofErr w:type="gramEnd"/>
    </w:p>
    <w:p w:rsidR="001267A3" w:rsidRPr="004F2923" w:rsidRDefault="00F11E02">
      <w:pPr>
        <w:pStyle w:val="Style2"/>
        <w:widowControl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lastRenderedPageBreak/>
        <w:t>Занятие соответствовало поставленной цели и задачам, полно и доступно раскрыто содержание занятия.</w:t>
      </w:r>
    </w:p>
    <w:p w:rsidR="001267A3" w:rsidRPr="004F2923" w:rsidRDefault="00F11E02">
      <w:pPr>
        <w:pStyle w:val="Style2"/>
        <w:widowControl/>
        <w:ind w:left="710" w:firstLine="0"/>
        <w:jc w:val="left"/>
        <w:rPr>
          <w:rStyle w:val="FontStyle12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На занятии использовала элементы следующих </w:t>
      </w:r>
      <w:r w:rsidRPr="004F2923">
        <w:rPr>
          <w:rStyle w:val="FontStyle12"/>
          <w:sz w:val="24"/>
          <w:szCs w:val="24"/>
        </w:rPr>
        <w:t>педагогических технологий:</w:t>
      </w:r>
    </w:p>
    <w:p w:rsidR="001267A3" w:rsidRPr="004F2923" w:rsidRDefault="00F11E02" w:rsidP="00B405E8">
      <w:pPr>
        <w:pStyle w:val="Style5"/>
        <w:widowControl/>
        <w:numPr>
          <w:ilvl w:val="0"/>
          <w:numId w:val="3"/>
        </w:numPr>
        <w:tabs>
          <w:tab w:val="left" w:pos="144"/>
        </w:tabs>
        <w:rPr>
          <w:rStyle w:val="FontStyle13"/>
          <w:sz w:val="24"/>
          <w:szCs w:val="24"/>
        </w:rPr>
      </w:pPr>
      <w:proofErr w:type="gramStart"/>
      <w:r w:rsidRPr="004F2923">
        <w:rPr>
          <w:rStyle w:val="FontStyle13"/>
          <w:sz w:val="24"/>
          <w:szCs w:val="24"/>
        </w:rPr>
        <w:t>Информационные технологии обучения (использование ПМК поддержки лекционного курса (презентации по ходу занятия), тестовые и контролирующие ПМК (на этапе подведения итогов занятия).</w:t>
      </w:r>
      <w:proofErr w:type="gramEnd"/>
    </w:p>
    <w:p w:rsidR="001267A3" w:rsidRPr="004F2923" w:rsidRDefault="00F11E02" w:rsidP="00B405E8">
      <w:pPr>
        <w:pStyle w:val="Style5"/>
        <w:widowControl/>
        <w:numPr>
          <w:ilvl w:val="0"/>
          <w:numId w:val="3"/>
        </w:numPr>
        <w:tabs>
          <w:tab w:val="left" w:pos="144"/>
        </w:tabs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Элементы игровых технологий (сюжетная игра </w:t>
      </w:r>
      <w:r w:rsidR="002D4412">
        <w:rPr>
          <w:rStyle w:val="FontStyle13"/>
          <w:sz w:val="24"/>
          <w:szCs w:val="24"/>
        </w:rPr>
        <w:t>«</w:t>
      </w:r>
      <w:r w:rsidRPr="004F2923">
        <w:rPr>
          <w:rStyle w:val="FontStyle13"/>
          <w:sz w:val="24"/>
          <w:szCs w:val="24"/>
        </w:rPr>
        <w:t>Путешествие на корабле», дидактическая игра «Узнай на фото», дидактическая игра «Карта наших фантазий»).</w:t>
      </w:r>
    </w:p>
    <w:p w:rsidR="001267A3" w:rsidRPr="004F2923" w:rsidRDefault="00F11E02" w:rsidP="00B405E8">
      <w:pPr>
        <w:pStyle w:val="Style5"/>
        <w:widowControl/>
        <w:numPr>
          <w:ilvl w:val="0"/>
          <w:numId w:val="3"/>
        </w:numPr>
        <w:tabs>
          <w:tab w:val="left" w:pos="144"/>
        </w:tabs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Элементы </w:t>
      </w:r>
      <w:proofErr w:type="spellStart"/>
      <w:r w:rsidRPr="004F2923">
        <w:rPr>
          <w:rStyle w:val="FontStyle13"/>
          <w:sz w:val="24"/>
          <w:szCs w:val="24"/>
        </w:rPr>
        <w:t>здоровьесберегающих</w:t>
      </w:r>
      <w:proofErr w:type="spellEnd"/>
      <w:r w:rsidRPr="004F2923">
        <w:rPr>
          <w:rStyle w:val="FontStyle13"/>
          <w:sz w:val="24"/>
          <w:szCs w:val="24"/>
        </w:rPr>
        <w:t xml:space="preserve"> технологий (использовалась смена деятельности, была проведена физкультминутка).</w:t>
      </w:r>
    </w:p>
    <w:p w:rsidR="001267A3" w:rsidRPr="004F2923" w:rsidRDefault="00F11E02">
      <w:pPr>
        <w:pStyle w:val="Style2"/>
        <w:widowControl/>
        <w:ind w:left="710" w:firstLine="0"/>
        <w:jc w:val="left"/>
        <w:rPr>
          <w:rStyle w:val="FontStyle12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Для достижения цели занятия я использовала </w:t>
      </w:r>
      <w:r w:rsidR="004F2923" w:rsidRPr="004F2923">
        <w:rPr>
          <w:rStyle w:val="FontStyle13"/>
          <w:b/>
          <w:sz w:val="24"/>
          <w:szCs w:val="24"/>
        </w:rPr>
        <w:t>методы и</w:t>
      </w:r>
      <w:r w:rsidR="004F2923" w:rsidRPr="004F2923">
        <w:rPr>
          <w:rStyle w:val="FontStyle13"/>
          <w:sz w:val="24"/>
          <w:szCs w:val="24"/>
        </w:rPr>
        <w:t xml:space="preserve"> </w:t>
      </w:r>
      <w:r w:rsidRPr="004F2923">
        <w:rPr>
          <w:rStyle w:val="FontStyle12"/>
          <w:sz w:val="24"/>
          <w:szCs w:val="24"/>
        </w:rPr>
        <w:t>приемы обучения:</w:t>
      </w:r>
    </w:p>
    <w:p w:rsidR="001267A3" w:rsidRPr="004F2923" w:rsidRDefault="00F11E02" w:rsidP="00B405E8">
      <w:pPr>
        <w:pStyle w:val="Style5"/>
        <w:widowControl/>
        <w:numPr>
          <w:ilvl w:val="0"/>
          <w:numId w:val="4"/>
        </w:numPr>
        <w:tabs>
          <w:tab w:val="left" w:pos="240"/>
        </w:tabs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задание </w:t>
      </w:r>
      <w:proofErr w:type="gramStart"/>
      <w:r w:rsidRPr="004F2923">
        <w:rPr>
          <w:rStyle w:val="FontStyle13"/>
          <w:sz w:val="24"/>
          <w:szCs w:val="24"/>
        </w:rPr>
        <w:t>обучающимся</w:t>
      </w:r>
      <w:proofErr w:type="gramEnd"/>
      <w:r w:rsidRPr="004F2923">
        <w:rPr>
          <w:rStyle w:val="FontStyle13"/>
          <w:sz w:val="24"/>
          <w:szCs w:val="24"/>
        </w:rPr>
        <w:t xml:space="preserve"> на описание объекта (достопримечательности) по образцу, наводящие вопросы, побуждающие к актуализации знаний и способов действия</w:t>
      </w:r>
      <w:r w:rsidR="004F2923" w:rsidRPr="004F2923">
        <w:rPr>
          <w:rStyle w:val="FontStyle13"/>
          <w:sz w:val="24"/>
          <w:szCs w:val="24"/>
        </w:rPr>
        <w:t xml:space="preserve">; </w:t>
      </w:r>
      <w:r w:rsidR="004F2923" w:rsidRPr="004F2923">
        <w:t>воспроизведение и закрепление полученных знаний</w:t>
      </w:r>
      <w:r w:rsidR="004F2923" w:rsidRPr="004F2923">
        <w:rPr>
          <w:rStyle w:val="FontStyle13"/>
          <w:sz w:val="24"/>
          <w:szCs w:val="24"/>
        </w:rPr>
        <w:t xml:space="preserve"> </w:t>
      </w:r>
      <w:r w:rsidRPr="004F2923">
        <w:rPr>
          <w:rStyle w:val="FontStyle13"/>
          <w:sz w:val="24"/>
          <w:szCs w:val="24"/>
        </w:rPr>
        <w:t>(репродуктивный метод);</w:t>
      </w:r>
    </w:p>
    <w:p w:rsidR="001267A3" w:rsidRPr="004F2923" w:rsidRDefault="00F11E02" w:rsidP="00B405E8">
      <w:pPr>
        <w:pStyle w:val="Style5"/>
        <w:widowControl/>
        <w:numPr>
          <w:ilvl w:val="0"/>
          <w:numId w:val="4"/>
        </w:numPr>
        <w:tabs>
          <w:tab w:val="left" w:pos="240"/>
        </w:tabs>
        <w:spacing w:before="5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демонстрация детям наглядности, например, «Карты наших фантазий», с целью иллюстрирования отдельных выводов (объяснительно-иллюстративный метод);</w:t>
      </w:r>
    </w:p>
    <w:p w:rsidR="00E930FC" w:rsidRPr="004F2923" w:rsidRDefault="00F11E02" w:rsidP="004F2923">
      <w:pPr>
        <w:pStyle w:val="Style5"/>
        <w:widowControl/>
        <w:numPr>
          <w:ilvl w:val="0"/>
          <w:numId w:val="4"/>
        </w:numPr>
        <w:tabs>
          <w:tab w:val="left" w:pos="240"/>
        </w:tabs>
      </w:pPr>
      <w:r w:rsidRPr="004F2923">
        <w:rPr>
          <w:rStyle w:val="FontStyle13"/>
          <w:sz w:val="24"/>
          <w:szCs w:val="24"/>
        </w:rPr>
        <w:t>метод учебного поощрения, стимуляции (эмоциональное поощрение и похвала обучающихся);</w:t>
      </w:r>
    </w:p>
    <w:p w:rsidR="004F2923" w:rsidRPr="004F2923" w:rsidRDefault="004F2923" w:rsidP="004F2923">
      <w:pPr>
        <w:numPr>
          <w:ilvl w:val="0"/>
          <w:numId w:val="4"/>
        </w:numPr>
      </w:pPr>
      <w:r w:rsidRPr="004F2923">
        <w:t>самостоятельная работа</w:t>
      </w:r>
      <w:r w:rsidRPr="004F2923">
        <w:rPr>
          <w:i/>
        </w:rPr>
        <w:t xml:space="preserve"> </w:t>
      </w:r>
      <w:r w:rsidRPr="004F2923">
        <w:t>(самоуправление учебными действиями);</w:t>
      </w:r>
    </w:p>
    <w:p w:rsidR="004F2923" w:rsidRPr="004F2923" w:rsidRDefault="004F2923" w:rsidP="004F2923">
      <w:r w:rsidRPr="004F2923">
        <w:t>-  беседа, рассказ, показ слайдов, иллюстраций, технологической карты (словесно-наглядный прием обучения).</w:t>
      </w:r>
    </w:p>
    <w:p w:rsidR="001267A3" w:rsidRPr="004F2923" w:rsidRDefault="00F11E02" w:rsidP="004F2923">
      <w:pPr>
        <w:pStyle w:val="Style2"/>
        <w:widowControl/>
        <w:ind w:firstLine="720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Для оценки детей мною была использована презентация тестового и контролирующего типа. На занятии я старалась поддерживать благоприятный психологический климат. Меня порадовало то, что дети проявили свою фантазию, применяли свои знания, полученные на предыдущих занятиях. Я считаю, что цель, на достижение которой было направлено данное занятие, была достигнута. Дети лучше узнали родной поселок, с любовью будут относиться к каждому уголку Коноши.</w:t>
      </w: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>
      <w:pPr>
        <w:pStyle w:val="Style2"/>
        <w:widowControl/>
        <w:ind w:firstLine="696"/>
        <w:rPr>
          <w:rStyle w:val="FontStyle13"/>
          <w:sz w:val="24"/>
          <w:szCs w:val="24"/>
        </w:rPr>
      </w:pPr>
    </w:p>
    <w:p w:rsidR="008C13D7" w:rsidRPr="004F2923" w:rsidRDefault="008C13D7" w:rsidP="004F2923">
      <w:pPr>
        <w:pStyle w:val="Style2"/>
        <w:widowControl/>
        <w:ind w:firstLine="0"/>
        <w:rPr>
          <w:rStyle w:val="FontStyle13"/>
          <w:sz w:val="24"/>
          <w:szCs w:val="24"/>
        </w:rPr>
      </w:pPr>
    </w:p>
    <w:p w:rsidR="001267A3" w:rsidRPr="004F2923" w:rsidRDefault="00F11E02">
      <w:pPr>
        <w:pStyle w:val="Style6"/>
        <w:widowControl/>
        <w:spacing w:before="53"/>
        <w:ind w:left="7786"/>
        <w:jc w:val="both"/>
        <w:rPr>
          <w:rStyle w:val="FontStyle13"/>
          <w:sz w:val="24"/>
          <w:szCs w:val="24"/>
        </w:rPr>
      </w:pPr>
      <w:r w:rsidRPr="004F2923">
        <w:rPr>
          <w:rStyle w:val="FontStyle12"/>
          <w:sz w:val="24"/>
          <w:szCs w:val="24"/>
        </w:rPr>
        <w:t xml:space="preserve">Приложение </w:t>
      </w:r>
    </w:p>
    <w:p w:rsidR="001267A3" w:rsidRPr="004F2923" w:rsidRDefault="001267A3">
      <w:pPr>
        <w:pStyle w:val="Style4"/>
        <w:widowControl/>
        <w:spacing w:line="240" w:lineRule="exact"/>
        <w:ind w:left="408"/>
      </w:pPr>
    </w:p>
    <w:p w:rsidR="001267A3" w:rsidRPr="004F2923" w:rsidRDefault="00F11E02">
      <w:pPr>
        <w:pStyle w:val="Style4"/>
        <w:widowControl/>
        <w:spacing w:before="34" w:line="274" w:lineRule="exact"/>
        <w:ind w:left="408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Использование интерактивных компьютерных игр на занятиях по дополнительной образовательной программе «Что зовем мы Родиной?»</w:t>
      </w:r>
    </w:p>
    <w:p w:rsidR="001267A3" w:rsidRPr="004F2923" w:rsidRDefault="001267A3">
      <w:pPr>
        <w:pStyle w:val="Style2"/>
        <w:widowControl/>
        <w:spacing w:line="240" w:lineRule="exact"/>
        <w:ind w:firstLine="691"/>
      </w:pPr>
    </w:p>
    <w:p w:rsidR="001267A3" w:rsidRPr="004F2923" w:rsidRDefault="001267A3">
      <w:pPr>
        <w:pStyle w:val="Style2"/>
        <w:widowControl/>
        <w:spacing w:line="240" w:lineRule="exact"/>
        <w:ind w:firstLine="691"/>
      </w:pPr>
    </w:p>
    <w:p w:rsidR="001267A3" w:rsidRPr="004F2923" w:rsidRDefault="00F11E02">
      <w:pPr>
        <w:pStyle w:val="Style2"/>
        <w:widowControl/>
        <w:spacing w:before="77" w:line="269" w:lineRule="exact"/>
        <w:ind w:firstLine="691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За годы работы в системе дополнительного образования я поняла, что дети гораздо быстрее усваивают знания, если занятия проходят в атмосфере новизны. Именно такую атмосферу помогают создать приёмы, которые я использую на своих занятиях.</w:t>
      </w:r>
    </w:p>
    <w:p w:rsidR="001267A3" w:rsidRPr="004F2923" w:rsidRDefault="00F11E02" w:rsidP="00B73B80">
      <w:pPr>
        <w:pStyle w:val="Style2"/>
        <w:widowControl/>
        <w:spacing w:before="34" w:line="274" w:lineRule="exact"/>
        <w:ind w:right="10" w:firstLine="691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Я активно использую технические средства обучения. Компьютер, телекоммуникационные и сетевые средства существенно изменяют способы освоения и усвоения информации, открывают новые возможности для интеграции различных действий, тем самым способствуют достижению целей обучения. Информационные технологии обучения определяют как совокупность электронных средств и способов их функционирования, используемых для реализации обучающей деятельности. В образовательной программе «Что зовем мы Родиной?» предусмотрено использование ПМК - комплексов технических средств и методов обучения, предназначенных для решения конкретных задач учебного процесса. В том числе </w:t>
      </w:r>
      <w:proofErr w:type="gramStart"/>
      <w:r w:rsidRPr="004F2923">
        <w:rPr>
          <w:rStyle w:val="FontStyle13"/>
          <w:sz w:val="24"/>
          <w:szCs w:val="24"/>
        </w:rPr>
        <w:t>тестовые</w:t>
      </w:r>
      <w:proofErr w:type="gramEnd"/>
      <w:r w:rsidRPr="004F2923">
        <w:rPr>
          <w:rStyle w:val="FontStyle13"/>
          <w:sz w:val="24"/>
          <w:szCs w:val="24"/>
        </w:rPr>
        <w:t xml:space="preserve"> и контролирующие ПМК. Основным назначением ПМК подобного типа является реализация функции контроля усвоения знаний на различных этапах обучения (от текущего контроля до итоговой оценки готовности обучаемого).</w:t>
      </w:r>
    </w:p>
    <w:p w:rsidR="001267A3" w:rsidRPr="004F2923" w:rsidRDefault="00F11E02" w:rsidP="00B73B80">
      <w:pPr>
        <w:pStyle w:val="Style2"/>
        <w:widowControl/>
        <w:spacing w:before="38" w:line="274" w:lineRule="exact"/>
        <w:ind w:firstLine="691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В ходе изучения программы дети знакомятся с достопримечательностями крупных городов России, Архангельской области и Коноши (например, на занятии «Путешествие по реке времени»). Закрепить и проверить уровень знаний по теме «Достопримечательности» помогают интерактивные игры. В последнее время в учебно-воспитательный процесс образовательных учреждений все активнее внедряются интерактивные игры (интеракция от английского </w:t>
      </w:r>
      <w:r w:rsidRPr="004F2923">
        <w:rPr>
          <w:rStyle w:val="FontStyle13"/>
          <w:sz w:val="24"/>
          <w:szCs w:val="24"/>
          <w:lang w:val="en-US"/>
        </w:rPr>
        <w:t>interaction</w:t>
      </w:r>
      <w:r w:rsidRPr="004F2923">
        <w:rPr>
          <w:rStyle w:val="FontStyle13"/>
          <w:sz w:val="24"/>
          <w:szCs w:val="24"/>
        </w:rPr>
        <w:t>- взаимодействие, влияние друг на друга). Мною разработаны интерактивные игры «Большие города», «Архангельская область», «А у нас есть такие места...».</w:t>
      </w:r>
    </w:p>
    <w:p w:rsidR="00B73B80" w:rsidRPr="004F2923" w:rsidRDefault="00F11E02">
      <w:pPr>
        <w:pStyle w:val="Style8"/>
        <w:widowControl/>
        <w:spacing w:before="29" w:line="274" w:lineRule="exact"/>
        <w:ind w:right="3533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Возраст обучающих</w:t>
      </w:r>
      <w:r w:rsidR="00B73B80" w:rsidRPr="004F2923">
        <w:rPr>
          <w:rStyle w:val="FontStyle13"/>
          <w:sz w:val="24"/>
          <w:szCs w:val="24"/>
        </w:rPr>
        <w:t xml:space="preserve">ся 7-9 лет. </w:t>
      </w:r>
    </w:p>
    <w:p w:rsidR="00B73B80" w:rsidRPr="004F2923" w:rsidRDefault="00B73B80">
      <w:pPr>
        <w:pStyle w:val="Style8"/>
        <w:widowControl/>
        <w:spacing w:before="29" w:line="274" w:lineRule="exact"/>
        <w:ind w:right="3533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Учебно-методический </w:t>
      </w:r>
      <w:r w:rsidR="00F11E02" w:rsidRPr="004F2923">
        <w:rPr>
          <w:rStyle w:val="FontStyle13"/>
          <w:sz w:val="24"/>
          <w:szCs w:val="24"/>
        </w:rPr>
        <w:t xml:space="preserve">комплекс- любой. </w:t>
      </w:r>
    </w:p>
    <w:p w:rsidR="00B73B80" w:rsidRPr="004F2923" w:rsidRDefault="00F11E02">
      <w:pPr>
        <w:pStyle w:val="Style8"/>
        <w:widowControl/>
        <w:spacing w:before="29" w:line="274" w:lineRule="exact"/>
        <w:ind w:right="3533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 xml:space="preserve">Авторский </w:t>
      </w:r>
      <w:proofErr w:type="spellStart"/>
      <w:r w:rsidRPr="004F2923">
        <w:rPr>
          <w:rStyle w:val="FontStyle13"/>
          <w:sz w:val="24"/>
          <w:szCs w:val="24"/>
        </w:rPr>
        <w:t>медиапродук</w:t>
      </w:r>
      <w:proofErr w:type="gramStart"/>
      <w:r w:rsidRPr="004F2923">
        <w:rPr>
          <w:rStyle w:val="FontStyle13"/>
          <w:sz w:val="24"/>
          <w:szCs w:val="24"/>
        </w:rPr>
        <w:t>т</w:t>
      </w:r>
      <w:proofErr w:type="spellEnd"/>
      <w:r w:rsidRPr="004F2923">
        <w:rPr>
          <w:rStyle w:val="FontStyle13"/>
          <w:sz w:val="24"/>
          <w:szCs w:val="24"/>
        </w:rPr>
        <w:t>-</w:t>
      </w:r>
      <w:proofErr w:type="gramEnd"/>
      <w:r w:rsidRPr="004F2923">
        <w:rPr>
          <w:rStyle w:val="FontStyle13"/>
          <w:sz w:val="24"/>
          <w:szCs w:val="24"/>
        </w:rPr>
        <w:t xml:space="preserve"> презентация к игре. </w:t>
      </w:r>
    </w:p>
    <w:p w:rsidR="001267A3" w:rsidRPr="004F2923" w:rsidRDefault="00F11E02">
      <w:pPr>
        <w:pStyle w:val="Style8"/>
        <w:widowControl/>
        <w:spacing w:before="29" w:line="274" w:lineRule="exact"/>
        <w:ind w:right="3533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Оборудование - компьютер, монитор, проектор, экран.</w:t>
      </w:r>
    </w:p>
    <w:p w:rsidR="001267A3" w:rsidRPr="004F2923" w:rsidRDefault="00F11E02">
      <w:pPr>
        <w:pStyle w:val="Style7"/>
        <w:widowControl/>
        <w:spacing w:before="5" w:line="269" w:lineRule="exact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Форма использования</w:t>
      </w:r>
      <w:r w:rsidR="00B73B80" w:rsidRPr="004F2923">
        <w:rPr>
          <w:rStyle w:val="FontStyle13"/>
          <w:sz w:val="24"/>
          <w:szCs w:val="24"/>
        </w:rPr>
        <w:t xml:space="preserve"> </w:t>
      </w:r>
      <w:r w:rsidRPr="004F2923">
        <w:rPr>
          <w:rStyle w:val="FontStyle13"/>
          <w:sz w:val="24"/>
          <w:szCs w:val="24"/>
        </w:rPr>
        <w:t xml:space="preserve">- проецирование на экран при фронтальной работе с </w:t>
      </w:r>
      <w:proofErr w:type="gramStart"/>
      <w:r w:rsidRPr="004F2923">
        <w:rPr>
          <w:rStyle w:val="FontStyle13"/>
          <w:sz w:val="24"/>
          <w:szCs w:val="24"/>
        </w:rPr>
        <w:t>обучающимися</w:t>
      </w:r>
      <w:proofErr w:type="gramEnd"/>
      <w:r w:rsidRPr="004F2923">
        <w:rPr>
          <w:rStyle w:val="FontStyle13"/>
          <w:sz w:val="24"/>
          <w:szCs w:val="24"/>
        </w:rPr>
        <w:t>.</w:t>
      </w:r>
    </w:p>
    <w:p w:rsidR="001267A3" w:rsidRPr="004F2923" w:rsidRDefault="00DF5AE4">
      <w:pPr>
        <w:pStyle w:val="Style7"/>
        <w:widowControl/>
        <w:spacing w:before="5" w:line="269" w:lineRule="exact"/>
        <w:ind w:right="2650"/>
        <w:jc w:val="left"/>
        <w:rPr>
          <w:rStyle w:val="FontStyle13"/>
          <w:sz w:val="24"/>
          <w:szCs w:val="24"/>
        </w:rPr>
      </w:pPr>
      <w:r>
        <w:rPr>
          <w:noProof/>
        </w:rPr>
        <w:pict>
          <v:group id="_x0000_s1026" style="position:absolute;margin-left:0;margin-top:29.75pt;width:167.55pt;height:72.5pt;z-index:251659264;mso-wrap-distance-left:1.9pt;mso-wrap-distance-right:1.9pt;mso-wrap-distance-bottom:20.65pt;mso-position-horizontal-relative:margin" coordorigin="2155,12571" coordsize="3351,1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155;top:12571;width:1435;height:1450;mso-wrap-edited:f" wrapcoords="0 0 0 21600 21600 21600 21600 0 0 0" o:allowincell="f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3811;top:13329;width:1695;height:254;mso-wrap-edited:f" o:allowincell="f" filled="f" strokecolor="white" strokeweight="0">
              <v:textbox inset="0,0,0,0">
                <w:txbxContent>
                  <w:p w:rsidR="001267A3" w:rsidRDefault="00F11E02">
                    <w:pPr>
                      <w:pStyle w:val="Style4"/>
                      <w:widowControl/>
                      <w:jc w:val="both"/>
                      <w:rPr>
                        <w:rStyle w:val="FontStyle13"/>
                      </w:rPr>
                    </w:pPr>
                    <w:r>
                      <w:rPr>
                        <w:rStyle w:val="FontStyle13"/>
                      </w:rPr>
                      <w:t>- кнопка «далее»</w:t>
                    </w:r>
                  </w:p>
                </w:txbxContent>
              </v:textbox>
            </v:shape>
            <w10:wrap type="topAndBottom" anchorx="margin"/>
          </v:group>
        </w:pict>
      </w:r>
      <w:r w:rsidR="00F11E02" w:rsidRPr="004F2923">
        <w:rPr>
          <w:rStyle w:val="FontStyle13"/>
          <w:sz w:val="24"/>
          <w:szCs w:val="24"/>
        </w:rPr>
        <w:t xml:space="preserve">Интерактивная игра выполнена в программе </w:t>
      </w:r>
      <w:proofErr w:type="spellStart"/>
      <w:r w:rsidR="00F11E02" w:rsidRPr="004F2923">
        <w:rPr>
          <w:rStyle w:val="FontStyle13"/>
          <w:sz w:val="24"/>
          <w:szCs w:val="24"/>
          <w:lang w:val="en-US"/>
        </w:rPr>
        <w:t>PowerPiont</w:t>
      </w:r>
      <w:proofErr w:type="spellEnd"/>
      <w:r w:rsidR="00F11E02" w:rsidRPr="004F2923">
        <w:rPr>
          <w:rStyle w:val="FontStyle13"/>
          <w:sz w:val="24"/>
          <w:szCs w:val="24"/>
        </w:rPr>
        <w:t xml:space="preserve"> 2007. Авторские комментарии:</w:t>
      </w:r>
    </w:p>
    <w:p w:rsidR="001267A3" w:rsidRPr="004F2923" w:rsidRDefault="00F11E02">
      <w:pPr>
        <w:pStyle w:val="Style8"/>
        <w:widowControl/>
        <w:spacing w:line="240" w:lineRule="auto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Правила игры:</w:t>
      </w:r>
    </w:p>
    <w:p w:rsidR="001267A3" w:rsidRPr="004F2923" w:rsidRDefault="00F11E02" w:rsidP="00B405E8">
      <w:pPr>
        <w:pStyle w:val="Style3"/>
        <w:widowControl/>
        <w:numPr>
          <w:ilvl w:val="0"/>
          <w:numId w:val="5"/>
        </w:numPr>
        <w:tabs>
          <w:tab w:val="left" w:pos="734"/>
        </w:tabs>
        <w:spacing w:before="24" w:line="264" w:lineRule="exact"/>
        <w:ind w:left="734" w:hanging="341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Ваша задача - правильно ответить на вопросы игры. Для выбора кликните мышкой по одному из вариантов ответов.</w:t>
      </w:r>
    </w:p>
    <w:p w:rsidR="001267A3" w:rsidRPr="004F2923" w:rsidRDefault="00F11E02" w:rsidP="00B405E8">
      <w:pPr>
        <w:pStyle w:val="Style3"/>
        <w:widowControl/>
        <w:numPr>
          <w:ilvl w:val="0"/>
          <w:numId w:val="6"/>
        </w:numPr>
        <w:tabs>
          <w:tab w:val="left" w:pos="734"/>
        </w:tabs>
        <w:spacing w:before="29" w:line="240" w:lineRule="auto"/>
        <w:ind w:left="394" w:firstLine="0"/>
        <w:rPr>
          <w:rStyle w:val="FontStyle13"/>
          <w:sz w:val="24"/>
          <w:szCs w:val="24"/>
        </w:rPr>
      </w:pPr>
      <w:r w:rsidRPr="004F2923">
        <w:rPr>
          <w:rStyle w:val="FontStyle13"/>
          <w:sz w:val="24"/>
          <w:szCs w:val="24"/>
        </w:rPr>
        <w:t>При правильном ответе вы перейдете к следующему вопросу.</w:t>
      </w:r>
    </w:p>
    <w:p w:rsidR="00B405E8" w:rsidRDefault="00F11E02" w:rsidP="00B405E8">
      <w:pPr>
        <w:pStyle w:val="Style3"/>
        <w:widowControl/>
        <w:numPr>
          <w:ilvl w:val="0"/>
          <w:numId w:val="6"/>
        </w:numPr>
        <w:tabs>
          <w:tab w:val="left" w:pos="734"/>
        </w:tabs>
        <w:spacing w:before="14" w:line="240" w:lineRule="auto"/>
        <w:ind w:left="394" w:firstLine="0"/>
        <w:rPr>
          <w:rStyle w:val="FontStyle13"/>
        </w:rPr>
      </w:pPr>
      <w:r w:rsidRPr="004F2923">
        <w:rPr>
          <w:rStyle w:val="FontStyle13"/>
          <w:sz w:val="24"/>
          <w:szCs w:val="24"/>
        </w:rPr>
        <w:t>Если вы ответили неверно, то подумайте и попробуйте ответить снова.</w:t>
      </w:r>
    </w:p>
    <w:sectPr w:rsidR="00B405E8" w:rsidSect="001267A3">
      <w:type w:val="continuous"/>
      <w:pgSz w:w="11905" w:h="16837"/>
      <w:pgMar w:top="1028" w:right="910" w:bottom="966" w:left="163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FDB" w:rsidRDefault="00EB0FDB">
      <w:r>
        <w:separator/>
      </w:r>
    </w:p>
  </w:endnote>
  <w:endnote w:type="continuationSeparator" w:id="0">
    <w:p w:rsidR="00EB0FDB" w:rsidRDefault="00EB0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FDB" w:rsidRDefault="00EB0FDB">
      <w:r>
        <w:separator/>
      </w:r>
    </w:p>
  </w:footnote>
  <w:footnote w:type="continuationSeparator" w:id="0">
    <w:p w:rsidR="00EB0FDB" w:rsidRDefault="00EB0F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A185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alignTablesRowByRow/>
    <w:forgetLastTabAlignment/>
    <w:adjustLineHeightInTable/>
    <w:doNotUseHTMLParagraphAutoSpacing/>
    <w:layoutRawTableWidth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5E8"/>
    <w:rsid w:val="0003576E"/>
    <w:rsid w:val="001267A3"/>
    <w:rsid w:val="002344C3"/>
    <w:rsid w:val="002D4412"/>
    <w:rsid w:val="004F2923"/>
    <w:rsid w:val="008C13D7"/>
    <w:rsid w:val="00A6763C"/>
    <w:rsid w:val="00B405E8"/>
    <w:rsid w:val="00B73B80"/>
    <w:rsid w:val="00DF5AE4"/>
    <w:rsid w:val="00E930FC"/>
    <w:rsid w:val="00EB0FDB"/>
    <w:rsid w:val="00F11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7A3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267A3"/>
  </w:style>
  <w:style w:type="paragraph" w:customStyle="1" w:styleId="Style2">
    <w:name w:val="Style2"/>
    <w:basedOn w:val="a"/>
    <w:uiPriority w:val="99"/>
    <w:rsid w:val="001267A3"/>
    <w:pPr>
      <w:spacing w:line="317" w:lineRule="exact"/>
      <w:ind w:firstLine="701"/>
      <w:jc w:val="both"/>
    </w:pPr>
  </w:style>
  <w:style w:type="paragraph" w:customStyle="1" w:styleId="Style3">
    <w:name w:val="Style3"/>
    <w:basedOn w:val="a"/>
    <w:uiPriority w:val="99"/>
    <w:rsid w:val="001267A3"/>
    <w:pPr>
      <w:spacing w:line="317" w:lineRule="exact"/>
      <w:ind w:hanging="350"/>
    </w:pPr>
  </w:style>
  <w:style w:type="paragraph" w:customStyle="1" w:styleId="Style4">
    <w:name w:val="Style4"/>
    <w:basedOn w:val="a"/>
    <w:uiPriority w:val="99"/>
    <w:rsid w:val="001267A3"/>
    <w:pPr>
      <w:jc w:val="center"/>
    </w:pPr>
  </w:style>
  <w:style w:type="paragraph" w:customStyle="1" w:styleId="Style5">
    <w:name w:val="Style5"/>
    <w:basedOn w:val="a"/>
    <w:uiPriority w:val="99"/>
    <w:rsid w:val="001267A3"/>
    <w:pPr>
      <w:spacing w:line="317" w:lineRule="exact"/>
      <w:jc w:val="both"/>
    </w:pPr>
  </w:style>
  <w:style w:type="paragraph" w:customStyle="1" w:styleId="Style6">
    <w:name w:val="Style6"/>
    <w:basedOn w:val="a"/>
    <w:uiPriority w:val="99"/>
    <w:rsid w:val="001267A3"/>
  </w:style>
  <w:style w:type="paragraph" w:customStyle="1" w:styleId="Style7">
    <w:name w:val="Style7"/>
    <w:basedOn w:val="a"/>
    <w:uiPriority w:val="99"/>
    <w:rsid w:val="001267A3"/>
    <w:pPr>
      <w:spacing w:line="326" w:lineRule="exact"/>
      <w:jc w:val="both"/>
    </w:pPr>
  </w:style>
  <w:style w:type="paragraph" w:customStyle="1" w:styleId="Style8">
    <w:name w:val="Style8"/>
    <w:basedOn w:val="a"/>
    <w:uiPriority w:val="99"/>
    <w:rsid w:val="001267A3"/>
    <w:pPr>
      <w:spacing w:line="277" w:lineRule="exact"/>
    </w:pPr>
  </w:style>
  <w:style w:type="character" w:customStyle="1" w:styleId="FontStyle11">
    <w:name w:val="Font Style11"/>
    <w:basedOn w:val="a0"/>
    <w:uiPriority w:val="99"/>
    <w:rsid w:val="001267A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1267A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basedOn w:val="a0"/>
    <w:uiPriority w:val="99"/>
    <w:rsid w:val="001267A3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1267A3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839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ДЮСШ</dc:creator>
  <cp:keywords/>
  <dc:description/>
  <cp:lastModifiedBy>123</cp:lastModifiedBy>
  <cp:revision>5</cp:revision>
  <dcterms:created xsi:type="dcterms:W3CDTF">2018-10-18T10:28:00Z</dcterms:created>
  <dcterms:modified xsi:type="dcterms:W3CDTF">2018-11-01T09:22:00Z</dcterms:modified>
</cp:coreProperties>
</file>